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1A" w:rsidRDefault="00AB5C1A" w:rsidP="00AB5C1A">
      <w:r>
        <w:t>July Court 1786 Administration Bond for James Phelps, Deceased</w:t>
      </w:r>
    </w:p>
    <w:p w:rsidR="00AB5C1A" w:rsidRDefault="00AB5C1A" w:rsidP="00AB5C1A"/>
    <w:p w:rsidR="00AB5C1A" w:rsidRDefault="00AB5C1A" w:rsidP="00AB5C1A">
      <w:r>
        <w:t>From North Carolina Estate Files, 1663-1968 at Familysearch.org</w:t>
      </w:r>
    </w:p>
    <w:p w:rsidR="00AB5C1A" w:rsidRDefault="00AB5C1A" w:rsidP="00AB5C1A">
      <w:hyperlink r:id="rId5" w:history="1">
        <w:r>
          <w:rPr>
            <w:rStyle w:val="Hyperlink"/>
          </w:rPr>
          <w:t>https://familysearch.org/pal:/MM9.3.1/TH-1951-23042-3585-49?cc=1911121&amp;wc=MM57-7KF:754062641</w:t>
        </w:r>
      </w:hyperlink>
    </w:p>
    <w:p w:rsidR="00AB5C1A" w:rsidRDefault="00AB5C1A" w:rsidP="00AB5C1A"/>
    <w:p w:rsidR="00AB5C1A" w:rsidRDefault="00AB5C1A" w:rsidP="00AB5C1A">
      <w:r>
        <w:t>Transcribed by Latham Mark Phelps, 7/2012</w:t>
      </w:r>
    </w:p>
    <w:p w:rsidR="00AB5C1A" w:rsidRDefault="00AB5C1A" w:rsidP="00AB5C1A">
      <w:bookmarkStart w:id="0" w:name="_GoBack"/>
      <w:bookmarkEnd w:id="0"/>
    </w:p>
    <w:p w:rsidR="00AB5C1A" w:rsidRDefault="00AB5C1A" w:rsidP="00AB5C1A">
      <w:r>
        <w:t xml:space="preserve">Know all men by these Presents that we Mary Phelps, Thomas Phelps &amp; </w:t>
      </w:r>
      <w:proofErr w:type="spellStart"/>
      <w:r>
        <w:t>Shadrack</w:t>
      </w:r>
      <w:proofErr w:type="spellEnd"/>
      <w:r>
        <w:t xml:space="preserve"> Hudson, all of the County of Caswell, State of North Carolina, are held and firmly bound unto his Excellency Richard Caswell Esq. Governor, in the full sum of Five Hundred Pounds to be paid to the said Richard Caswell Esq. and his </w:t>
      </w:r>
      <w:proofErr w:type="spellStart"/>
      <w:r>
        <w:t>Sucessors</w:t>
      </w:r>
      <w:proofErr w:type="spellEnd"/>
      <w:r>
        <w:t xml:space="preserve"> and </w:t>
      </w:r>
      <w:proofErr w:type="spellStart"/>
      <w:r>
        <w:t>Assignsto</w:t>
      </w:r>
      <w:proofErr w:type="spellEnd"/>
      <w:r>
        <w:t xml:space="preserve"> the which Payment is well and truly to be made. We bind Ourselves, our Heirs, Executors &amp; Administrators, Jointly &amp; Severally firmly by these Presents, Seale with Our Seals &amp; Dated this 18th day of July Anno Domini 1786.</w:t>
      </w:r>
    </w:p>
    <w:p w:rsidR="00AB5C1A" w:rsidRDefault="00AB5C1A" w:rsidP="00AB5C1A"/>
    <w:p w:rsidR="00AB5C1A" w:rsidRDefault="00AB5C1A" w:rsidP="00AB5C1A">
      <w:r>
        <w:t xml:space="preserve">The Condition of this Obligation is such that if the above Bounden Mary Phelps, </w:t>
      </w:r>
      <w:proofErr w:type="spellStart"/>
      <w:r>
        <w:t>Administrix</w:t>
      </w:r>
      <w:proofErr w:type="spellEnd"/>
      <w:r>
        <w:t xml:space="preserve"> of all and </w:t>
      </w:r>
      <w:proofErr w:type="spellStart"/>
      <w:r>
        <w:t>Sigular</w:t>
      </w:r>
      <w:proofErr w:type="spellEnd"/>
      <w:r>
        <w:t xml:space="preserve"> the Goods &amp; Chattels Rights and Credits of James Phelps Deceased, do make or cause to be made a True and Perfect Inventory of all and </w:t>
      </w:r>
      <w:proofErr w:type="spellStart"/>
      <w:r>
        <w:t>Sigular</w:t>
      </w:r>
      <w:proofErr w:type="spellEnd"/>
      <w:r>
        <w:t xml:space="preserve"> the Good &amp; Chattels Rights &amp; Credits of the Deceased, which have or shall hereafter come into the hands, Knowledge or Possession of the said Mary Phelps or into the hands or Possession of any Person or Persons for the said and the same so made to Exhibited or cause to be Exhibited unto the </w:t>
      </w:r>
      <w:proofErr w:type="spellStart"/>
      <w:r>
        <w:t>Clerks</w:t>
      </w:r>
      <w:proofErr w:type="spellEnd"/>
      <w:r>
        <w:t xml:space="preserve"> office of the County of </w:t>
      </w:r>
      <w:proofErr w:type="spellStart"/>
      <w:r>
        <w:t>caswell</w:t>
      </w:r>
      <w:proofErr w:type="spellEnd"/>
      <w:r>
        <w:t xml:space="preserve"> within Ninety days from the date hereof. </w:t>
      </w:r>
    </w:p>
    <w:p w:rsidR="00AB5C1A" w:rsidRDefault="00AB5C1A" w:rsidP="00AB5C1A"/>
    <w:p w:rsidR="00AB5C1A" w:rsidRDefault="00AB5C1A" w:rsidP="00AB5C1A">
      <w:r>
        <w:t xml:space="preserve">And the same Goods Chattels &amp; Credits of the Deceased at the time of his Death, which at any time hereafter comes into the hands Knowledge or Possession of any other Person or Persons for her, Do </w:t>
      </w:r>
      <w:proofErr w:type="spellStart"/>
      <w:r>
        <w:t>will</w:t>
      </w:r>
      <w:proofErr w:type="spellEnd"/>
      <w:r>
        <w:t xml:space="preserve">  and Truly Administer, According to Law. And further do make or cause to be made a True and Just Account of said Administration, within one year from the date of these Presents and all the Rest and residue of the said Goods Chattels &amp; Credits which shall be found </w:t>
      </w:r>
      <w:proofErr w:type="spellStart"/>
      <w:r>
        <w:t>remaing</w:t>
      </w:r>
      <w:proofErr w:type="spellEnd"/>
      <w:r>
        <w:t xml:space="preserve"> upon the said Administrative Account. The same first being Examined and Allowed of the Governor &amp; Council General or County Court shall </w:t>
      </w:r>
      <w:proofErr w:type="gramStart"/>
      <w:r>
        <w:t>Deliver</w:t>
      </w:r>
      <w:proofErr w:type="gramEnd"/>
      <w:r>
        <w:t xml:space="preserve"> and Pay unto such Person or Persons respectively as the same shall be due. Pursuant to the True Intent and meaning of the Act, in that can be made &amp; </w:t>
      </w:r>
      <w:proofErr w:type="gramStart"/>
      <w:r>
        <w:t>Provided</w:t>
      </w:r>
      <w:proofErr w:type="gramEnd"/>
      <w:r>
        <w:t>.</w:t>
      </w:r>
    </w:p>
    <w:p w:rsidR="00AB5C1A" w:rsidRDefault="00AB5C1A" w:rsidP="00AB5C1A"/>
    <w:p w:rsidR="00AB5C1A" w:rsidRDefault="00AB5C1A" w:rsidP="00AB5C1A">
      <w:r>
        <w:t xml:space="preserve">If it shall appear that any Will or Testament was made by the said Deceased and the </w:t>
      </w:r>
      <w:proofErr w:type="spellStart"/>
      <w:r>
        <w:t>Excecutor</w:t>
      </w:r>
      <w:proofErr w:type="spellEnd"/>
      <w:r>
        <w:t xml:space="preserve"> or Executors   therein named do Exhibit the same into Court, requesting to have it Allowed and Approved of Accordingly. If the said Mary Phelps, above Bounden, being thereunto required do render &amp; Deliver the said letters of Administration, approbation of such Testament being first had and made in the said Court, The </w:t>
      </w:r>
      <w:proofErr w:type="spellStart"/>
      <w:r>
        <w:t>the</w:t>
      </w:r>
      <w:proofErr w:type="spellEnd"/>
      <w:r>
        <w:t xml:space="preserve"> above Obligation to be Void, Otherwise to remain.</w:t>
      </w:r>
    </w:p>
    <w:p w:rsidR="00AB5C1A" w:rsidRDefault="00AB5C1A" w:rsidP="00AB5C1A"/>
    <w:p w:rsidR="00AB5C1A" w:rsidRDefault="00AB5C1A" w:rsidP="00AB5C1A"/>
    <w:p w:rsidR="00AB5C1A" w:rsidRDefault="00AB5C1A" w:rsidP="00AB5C1A">
      <w:r>
        <w:t>Mary Phelps X her mark {Seal}</w:t>
      </w:r>
    </w:p>
    <w:p w:rsidR="00AB5C1A" w:rsidRDefault="00AB5C1A" w:rsidP="00AB5C1A">
      <w:r>
        <w:t>Thomas Phelps {Seal}</w:t>
      </w:r>
    </w:p>
    <w:p w:rsidR="00AB5C1A" w:rsidRDefault="00AB5C1A" w:rsidP="00AB5C1A">
      <w:proofErr w:type="spellStart"/>
      <w:r>
        <w:t>Shadrack</w:t>
      </w:r>
      <w:proofErr w:type="spellEnd"/>
      <w:r>
        <w:t xml:space="preserve"> Hudson X his mark {Seal} </w:t>
      </w:r>
    </w:p>
    <w:p w:rsidR="00AB5C1A" w:rsidRDefault="00AB5C1A" w:rsidP="00AB5C1A"/>
    <w:p w:rsidR="00AB5C1A" w:rsidRDefault="00AB5C1A" w:rsidP="00AB5C1A">
      <w:r>
        <w:t>Full Power &amp; Effect</w:t>
      </w:r>
    </w:p>
    <w:p w:rsidR="00AB5C1A" w:rsidRDefault="00AB5C1A" w:rsidP="00AB5C1A">
      <w:r>
        <w:t>Signed Sealed &amp; Delivered</w:t>
      </w:r>
    </w:p>
    <w:p w:rsidR="00AB5C1A" w:rsidRDefault="00AB5C1A" w:rsidP="00AB5C1A">
      <w:proofErr w:type="gramStart"/>
      <w:r>
        <w:lastRenderedPageBreak/>
        <w:t>in</w:t>
      </w:r>
      <w:proofErr w:type="gramEnd"/>
      <w:r>
        <w:t xml:space="preserve"> Presence  of</w:t>
      </w:r>
    </w:p>
    <w:p w:rsidR="005737F5" w:rsidRDefault="00AB5C1A">
      <w:r>
        <w:t xml:space="preserve">A. </w:t>
      </w:r>
      <w:proofErr w:type="spellStart"/>
      <w:r>
        <w:t>Murphey</w:t>
      </w:r>
      <w:proofErr w:type="spellEnd"/>
      <w:r>
        <w:t xml:space="preserve"> C.C.</w:t>
      </w:r>
    </w:p>
    <w:sectPr w:rsidR="00573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C1A"/>
    <w:rsid w:val="005737F5"/>
    <w:rsid w:val="00AB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1A"/>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C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1A"/>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C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4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milysearch.org/pal:/MM9.3.1/TH-1951-23042-3585-49?cc=1911121&amp;wc=MM57-7KF:7540626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1</cp:revision>
  <dcterms:created xsi:type="dcterms:W3CDTF">2012-07-08T17:11:00Z</dcterms:created>
  <dcterms:modified xsi:type="dcterms:W3CDTF">2012-07-08T17:14:00Z</dcterms:modified>
</cp:coreProperties>
</file>